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3FB6" w14:textId="4D10C6A2" w:rsidR="00746110" w:rsidRPr="00D87577" w:rsidRDefault="00746110" w:rsidP="00746110">
      <w:pPr>
        <w:pStyle w:val="Title"/>
        <w:spacing w:line="480" w:lineRule="auto"/>
        <w:ind w:left="0" w:right="49"/>
        <w:rPr>
          <w:rFonts w:asciiTheme="minorHAnsi" w:hAnsiTheme="minorHAnsi" w:cstheme="minorHAnsi"/>
        </w:rPr>
      </w:pPr>
      <w:r w:rsidRPr="00D87577">
        <w:rPr>
          <w:rFonts w:asciiTheme="minorHAnsi" w:hAnsiTheme="minorHAnsi" w:cstheme="minorHAnsi"/>
        </w:rPr>
        <w:t>Guest relations &amp; Accommodation Supervisor</w:t>
      </w:r>
    </w:p>
    <w:p w14:paraId="11A401B0" w14:textId="77777777" w:rsidR="00746110" w:rsidRDefault="00746110" w:rsidP="00746110">
      <w:pPr>
        <w:pStyle w:val="Title"/>
        <w:spacing w:line="480" w:lineRule="auto"/>
        <w:ind w:left="0" w:right="49"/>
      </w:pPr>
      <w:r>
        <w:t>Clare Tourism Development DAC</w:t>
      </w:r>
    </w:p>
    <w:p w14:paraId="5BE164DF" w14:textId="77777777" w:rsidR="00746110" w:rsidRDefault="00746110" w:rsidP="00746110">
      <w:pPr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70E7B818" w14:textId="77777777" w:rsidR="00746110" w:rsidRDefault="00746110" w:rsidP="00746110">
      <w:pPr>
        <w:pStyle w:val="Heading1"/>
        <w:ind w:left="494" w:right="901"/>
        <w:rPr>
          <w:sz w:val="28"/>
          <w:szCs w:val="28"/>
          <w:u w:val="none"/>
        </w:rPr>
      </w:pPr>
    </w:p>
    <w:p w14:paraId="048E5EF1" w14:textId="77777777" w:rsidR="00746110" w:rsidRDefault="00746110" w:rsidP="00746110">
      <w:pPr>
        <w:pStyle w:val="Heading1"/>
        <w:ind w:left="494" w:right="901"/>
        <w:jc w:val="center"/>
        <w:rPr>
          <w:spacing w:val="-2"/>
          <w:sz w:val="28"/>
          <w:szCs w:val="28"/>
          <w:u w:val="none"/>
        </w:rPr>
      </w:pPr>
      <w:r>
        <w:rPr>
          <w:sz w:val="28"/>
          <w:szCs w:val="28"/>
          <w:u w:val="none"/>
        </w:rPr>
        <w:t>The</w:t>
      </w:r>
      <w:r>
        <w:rPr>
          <w:spacing w:val="-4"/>
          <w:sz w:val="28"/>
          <w:szCs w:val="28"/>
          <w:u w:val="none"/>
        </w:rPr>
        <w:t xml:space="preserve"> </w:t>
      </w:r>
      <w:r>
        <w:rPr>
          <w:spacing w:val="-2"/>
          <w:sz w:val="28"/>
          <w:szCs w:val="28"/>
          <w:u w:val="none"/>
        </w:rPr>
        <w:t>Position</w:t>
      </w:r>
    </w:p>
    <w:p w14:paraId="64DCFE84" w14:textId="77777777" w:rsidR="00746110" w:rsidRDefault="00746110" w:rsidP="00746110">
      <w:pPr>
        <w:rPr>
          <w:sz w:val="22"/>
          <w:szCs w:val="22"/>
        </w:rPr>
      </w:pPr>
    </w:p>
    <w:p w14:paraId="2E6D0970" w14:textId="74493DE2" w:rsidR="00746110" w:rsidRPr="007E6AEA" w:rsidRDefault="00746110" w:rsidP="00D8757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The position of Guest Relations &amp; Accommodation Supervisor is an exciting opportunity for an individual interested in playing a significant role within Clare Tourism and we are inviting applications from suitably qualified persons for this competition. It is proposed to form a panel of qualified candidates to fill this vacancy of</w:t>
      </w:r>
      <w:r w:rsidR="00EE4F14" w:rsidRPr="007E6AEA">
        <w:rPr>
          <w:rFonts w:asciiTheme="minorHAnsi" w:hAnsiTheme="minorHAnsi" w:cstheme="minorHAnsi"/>
          <w:sz w:val="22"/>
          <w:szCs w:val="22"/>
        </w:rPr>
        <w:t xml:space="preserve"> Guest Relations and Accommodation Supervisor </w:t>
      </w:r>
      <w:r w:rsidRPr="007E6AEA">
        <w:rPr>
          <w:rFonts w:asciiTheme="minorHAnsi" w:hAnsiTheme="minorHAnsi" w:cstheme="minorHAnsi"/>
          <w:sz w:val="22"/>
          <w:szCs w:val="22"/>
        </w:rPr>
        <w:t>on a full-time permanent contract.</w:t>
      </w:r>
      <w:r w:rsidR="00D87577" w:rsidRPr="007E6AEA">
        <w:rPr>
          <w:rFonts w:asciiTheme="minorHAnsi" w:hAnsiTheme="minorHAnsi" w:cstheme="minorHAnsi"/>
          <w:sz w:val="22"/>
          <w:szCs w:val="22"/>
        </w:rPr>
        <w:t xml:space="preserve">  </w:t>
      </w:r>
      <w:r w:rsidRPr="007E6AE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The mission of the Clare Tourism </w:t>
      </w:r>
      <w:r w:rsidR="007E6AE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Development DAC </w:t>
      </w:r>
      <w:r w:rsidRPr="007E6AE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includes the provision of a world class visitor experience. </w:t>
      </w:r>
    </w:p>
    <w:p w14:paraId="280FDB04" w14:textId="77777777" w:rsidR="00746110" w:rsidRPr="007E6AEA" w:rsidRDefault="00746110" w:rsidP="00746110">
      <w:p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351ED51" w14:textId="77777777" w:rsidR="00746110" w:rsidRPr="007E6AEA" w:rsidRDefault="00746110" w:rsidP="00746110">
      <w:p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F8B24CF" w14:textId="23220667" w:rsidR="00E050A2" w:rsidRPr="007E6AEA" w:rsidRDefault="00E050A2" w:rsidP="00CE117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>Job Description</w:t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  <w:r w:rsidRPr="007E6AEA">
        <w:rPr>
          <w:rFonts w:asciiTheme="minorHAnsi" w:hAnsiTheme="minorHAnsi" w:cstheme="minorHAnsi"/>
          <w:b/>
          <w:sz w:val="22"/>
          <w:szCs w:val="22"/>
        </w:rPr>
        <w:tab/>
      </w:r>
    </w:p>
    <w:p w14:paraId="780FF06A" w14:textId="77777777" w:rsidR="00E050A2" w:rsidRPr="007E6AEA" w:rsidRDefault="00E050A2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86FCD5" w14:textId="2D2F8251" w:rsidR="00E050A2" w:rsidRPr="007E6AEA" w:rsidRDefault="00E050A2" w:rsidP="00CE1173">
      <w:p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This Job Description details the day to day established act</w:t>
      </w:r>
      <w:r w:rsidR="00694749" w:rsidRPr="007E6AEA">
        <w:rPr>
          <w:rFonts w:asciiTheme="minorHAnsi" w:hAnsiTheme="minorHAnsi" w:cstheme="minorHAnsi"/>
          <w:sz w:val="22"/>
          <w:szCs w:val="22"/>
        </w:rPr>
        <w:t xml:space="preserve">ivities of the </w:t>
      </w:r>
      <w:r w:rsidR="00936D01" w:rsidRPr="007E6AEA">
        <w:rPr>
          <w:rFonts w:asciiTheme="minorHAnsi" w:hAnsiTheme="minorHAnsi" w:cstheme="minorHAnsi"/>
          <w:sz w:val="22"/>
          <w:szCs w:val="22"/>
        </w:rPr>
        <w:t>Accommodation S</w:t>
      </w:r>
      <w:r w:rsidR="00380A49" w:rsidRPr="007E6AEA">
        <w:rPr>
          <w:rFonts w:asciiTheme="minorHAnsi" w:hAnsiTheme="minorHAnsi" w:cstheme="minorHAnsi"/>
          <w:sz w:val="22"/>
          <w:szCs w:val="22"/>
        </w:rPr>
        <w:t>upervisor</w:t>
      </w:r>
      <w:r w:rsidR="005F4151" w:rsidRPr="007E6AEA">
        <w:rPr>
          <w:rFonts w:asciiTheme="minorHAnsi" w:hAnsiTheme="minorHAnsi" w:cstheme="minorHAnsi"/>
          <w:sz w:val="22"/>
          <w:szCs w:val="22"/>
        </w:rPr>
        <w:t>.</w:t>
      </w:r>
    </w:p>
    <w:p w14:paraId="36709121" w14:textId="77777777" w:rsidR="008937CA" w:rsidRPr="007E6AEA" w:rsidRDefault="008937CA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80DE5C" w14:textId="69ECA486" w:rsidR="00266457" w:rsidRPr="007E6AEA" w:rsidRDefault="001F2A05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 xml:space="preserve">Reports </w:t>
      </w:r>
      <w:r w:rsidR="00266457" w:rsidRPr="007E6AEA">
        <w:rPr>
          <w:rFonts w:asciiTheme="minorHAnsi" w:hAnsiTheme="minorHAnsi" w:cstheme="minorHAnsi"/>
          <w:b/>
          <w:sz w:val="22"/>
          <w:szCs w:val="22"/>
          <w:u w:val="single"/>
        </w:rPr>
        <w:t xml:space="preserve">to: </w:t>
      </w:r>
      <w:r w:rsidR="00BD1C06" w:rsidRPr="007E6AEA">
        <w:rPr>
          <w:rFonts w:asciiTheme="minorHAnsi" w:hAnsiTheme="minorHAnsi" w:cstheme="minorHAnsi"/>
          <w:b/>
          <w:sz w:val="22"/>
          <w:szCs w:val="22"/>
        </w:rPr>
        <w:t>Operations Manager</w:t>
      </w:r>
    </w:p>
    <w:p w14:paraId="7ADF4F1A" w14:textId="77777777" w:rsidR="00266457" w:rsidRPr="007E6AEA" w:rsidRDefault="00266457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DC73AC" w14:textId="50E00F23" w:rsidR="007C4CF5" w:rsidRPr="007E6AEA" w:rsidRDefault="007C4CF5" w:rsidP="00CE1173">
      <w:p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>Main</w:t>
      </w:r>
      <w:r w:rsidR="00380A49" w:rsidRPr="007E6A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>Tasks, Duties and Responsibilities</w:t>
      </w:r>
    </w:p>
    <w:p w14:paraId="496BFACC" w14:textId="77777777" w:rsidR="004F4F6B" w:rsidRPr="007E6AEA" w:rsidRDefault="00936D01" w:rsidP="00496B4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n-US"/>
        </w:rPr>
      </w:pPr>
      <w:r w:rsidRPr="007E6AEA">
        <w:rPr>
          <w:rFonts w:asciiTheme="minorHAnsi" w:hAnsiTheme="minorHAnsi" w:cstheme="minorHAnsi"/>
          <w:b/>
          <w:bCs/>
        </w:rPr>
        <w:t>Accept Accommodation Bookings</w:t>
      </w:r>
      <w:r w:rsidRPr="007E6AEA">
        <w:rPr>
          <w:rFonts w:asciiTheme="minorHAnsi" w:hAnsiTheme="minorHAnsi" w:cstheme="minorHAnsi"/>
        </w:rPr>
        <w:t xml:space="preserve"> through emails and/or booking system.</w:t>
      </w:r>
    </w:p>
    <w:p w14:paraId="0B7DDEA0" w14:textId="77777777" w:rsidR="0097460D" w:rsidRPr="007E6AEA" w:rsidRDefault="00936D01" w:rsidP="00496B4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n-US"/>
        </w:rPr>
      </w:pPr>
      <w:r w:rsidRPr="007E6AEA">
        <w:rPr>
          <w:rFonts w:asciiTheme="minorHAnsi" w:hAnsiTheme="minorHAnsi" w:cstheme="minorHAnsi"/>
          <w:b/>
          <w:bCs/>
        </w:rPr>
        <w:t>Schedule cleaning</w:t>
      </w:r>
      <w:r w:rsidRPr="007E6AEA">
        <w:rPr>
          <w:rFonts w:asciiTheme="minorHAnsi" w:hAnsiTheme="minorHAnsi" w:cstheme="minorHAnsi"/>
        </w:rPr>
        <w:t xml:space="preserve"> and manage accommodation changeovers. </w:t>
      </w:r>
    </w:p>
    <w:p w14:paraId="17E19F74" w14:textId="0130E657" w:rsidR="004F4F6B" w:rsidRPr="007E6AEA" w:rsidRDefault="00936D01" w:rsidP="00496B4A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n-US"/>
        </w:rPr>
      </w:pPr>
      <w:r w:rsidRPr="007E6AEA">
        <w:rPr>
          <w:rFonts w:asciiTheme="minorHAnsi" w:hAnsiTheme="minorHAnsi" w:cstheme="minorHAnsi"/>
          <w:b/>
          <w:bCs/>
        </w:rPr>
        <w:t>Liaising with incoming and outgoing guests</w:t>
      </w:r>
      <w:r w:rsidRPr="007E6AEA">
        <w:rPr>
          <w:rFonts w:asciiTheme="minorHAnsi" w:hAnsiTheme="minorHAnsi" w:cstheme="minorHAnsi"/>
        </w:rPr>
        <w:t xml:space="preserve"> </w:t>
      </w:r>
    </w:p>
    <w:p w14:paraId="50D8932B" w14:textId="787369E4" w:rsidR="004F4F6B" w:rsidRPr="007E6AEA" w:rsidRDefault="00936D01" w:rsidP="0006041B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n-US"/>
        </w:rPr>
      </w:pPr>
      <w:r w:rsidRPr="007E6AEA">
        <w:rPr>
          <w:rFonts w:asciiTheme="minorHAnsi" w:hAnsiTheme="minorHAnsi" w:cstheme="minorHAnsi"/>
        </w:rPr>
        <w:t xml:space="preserve">To welcome incoming guests to the property and instruct them on how to use the facilities </w:t>
      </w:r>
    </w:p>
    <w:p w14:paraId="22CE24AF" w14:textId="2C5EEDE1" w:rsidR="004F4F6B" w:rsidRPr="007E6AEA" w:rsidRDefault="00936D01" w:rsidP="00C2493F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n-US"/>
        </w:rPr>
      </w:pPr>
      <w:r w:rsidRPr="007E6AEA">
        <w:rPr>
          <w:rFonts w:asciiTheme="minorHAnsi" w:hAnsiTheme="minorHAnsi" w:cstheme="minorHAnsi"/>
        </w:rPr>
        <w:t xml:space="preserve">To be the first point of contact with guests including recommending local attractions and crisis management </w:t>
      </w:r>
      <w:proofErr w:type="spellStart"/>
      <w:r w:rsidRPr="007E6AEA">
        <w:rPr>
          <w:rFonts w:asciiTheme="minorHAnsi" w:hAnsiTheme="minorHAnsi" w:cstheme="minorHAnsi"/>
        </w:rPr>
        <w:t>eg.</w:t>
      </w:r>
      <w:proofErr w:type="spellEnd"/>
      <w:r w:rsidRPr="007E6AEA">
        <w:rPr>
          <w:rFonts w:asciiTheme="minorHAnsi" w:hAnsiTheme="minorHAnsi" w:cstheme="minorHAnsi"/>
        </w:rPr>
        <w:t xml:space="preserve"> breakages and </w:t>
      </w:r>
      <w:r w:rsidR="005D573D" w:rsidRPr="007E6AEA">
        <w:rPr>
          <w:rFonts w:asciiTheme="minorHAnsi" w:hAnsiTheme="minorHAnsi" w:cstheme="minorHAnsi"/>
        </w:rPr>
        <w:t xml:space="preserve">maintenance defects. </w:t>
      </w:r>
    </w:p>
    <w:p w14:paraId="072DC262" w14:textId="7DFCE3EE" w:rsidR="004F4F6B" w:rsidRPr="007E6AEA" w:rsidRDefault="005D573D" w:rsidP="0097460D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6AEA">
        <w:rPr>
          <w:rFonts w:asciiTheme="minorHAnsi" w:hAnsiTheme="minorHAnsi" w:cstheme="minorHAnsi"/>
          <w:b/>
          <w:bCs/>
          <w:sz w:val="22"/>
          <w:szCs w:val="22"/>
        </w:rPr>
        <w:t>Liaising with tradesmen</w:t>
      </w:r>
      <w:r w:rsidRPr="007E6AEA">
        <w:rPr>
          <w:rFonts w:asciiTheme="minorHAnsi" w:hAnsiTheme="minorHAnsi" w:cstheme="minorHAnsi"/>
          <w:sz w:val="22"/>
          <w:szCs w:val="22"/>
        </w:rPr>
        <w:t xml:space="preserve"> to fix any defects.</w:t>
      </w:r>
    </w:p>
    <w:p w14:paraId="551C81AC" w14:textId="2682E8E8" w:rsidR="004F4F6B" w:rsidRPr="007E6AEA" w:rsidRDefault="005D573D" w:rsidP="00FA7F8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6AEA">
        <w:rPr>
          <w:rFonts w:asciiTheme="minorHAnsi" w:hAnsiTheme="minorHAnsi" w:cstheme="minorHAnsi"/>
          <w:sz w:val="22"/>
          <w:szCs w:val="22"/>
          <w:lang w:val="en-US"/>
        </w:rPr>
        <w:t xml:space="preserve">To spotlessly </w:t>
      </w:r>
      <w:r w:rsidRPr="007E6AEA">
        <w:rPr>
          <w:rFonts w:asciiTheme="minorHAnsi" w:hAnsiTheme="minorHAnsi" w:cstheme="minorHAnsi"/>
          <w:b/>
          <w:bCs/>
          <w:sz w:val="22"/>
          <w:szCs w:val="22"/>
          <w:lang w:val="en-US"/>
        </w:rPr>
        <w:t>prepare the accommodation</w:t>
      </w:r>
      <w:r w:rsidRPr="007E6AEA">
        <w:rPr>
          <w:rFonts w:asciiTheme="minorHAnsi" w:hAnsiTheme="minorHAnsi" w:cstheme="minorHAnsi"/>
          <w:sz w:val="22"/>
          <w:szCs w:val="22"/>
          <w:lang w:val="en-US"/>
        </w:rPr>
        <w:t xml:space="preserve"> in line with the cleaning checklist which includes but is not restricted to bedrooms, living areas, kitchen and bath facilities. </w:t>
      </w:r>
    </w:p>
    <w:p w14:paraId="08CE8B56" w14:textId="78B1B93E" w:rsidR="004F4F6B" w:rsidRPr="007E6AEA" w:rsidRDefault="005D573D" w:rsidP="00617A7B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6AEA">
        <w:rPr>
          <w:rFonts w:asciiTheme="minorHAnsi" w:hAnsiTheme="minorHAnsi" w:cstheme="minorHAnsi"/>
          <w:sz w:val="22"/>
          <w:szCs w:val="22"/>
          <w:lang w:val="en-US"/>
        </w:rPr>
        <w:t xml:space="preserve">To maintain all aspects of dusting, washing, scrubbing, vacuuming, supplies, placement, carpet and upholstery care for the accommodation. </w:t>
      </w:r>
    </w:p>
    <w:p w14:paraId="3B437E82" w14:textId="69088756" w:rsidR="004F4F6B" w:rsidRPr="007E6AEA" w:rsidRDefault="005D573D" w:rsidP="00F11DE9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6AEA">
        <w:rPr>
          <w:rFonts w:asciiTheme="minorHAnsi" w:hAnsiTheme="minorHAnsi" w:cstheme="minorHAnsi"/>
          <w:sz w:val="22"/>
          <w:szCs w:val="22"/>
          <w:lang w:val="en-US"/>
        </w:rPr>
        <w:t xml:space="preserve">To correctly use the various cleaning chemicals, materials, and equipment. </w:t>
      </w:r>
    </w:p>
    <w:p w14:paraId="662BBB9C" w14:textId="77777777" w:rsidR="00983C84" w:rsidRPr="007E6AEA" w:rsidRDefault="00983C84" w:rsidP="00983C8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To ensure visitor needs are anticipated and satisfied to a high standard.</w:t>
      </w:r>
    </w:p>
    <w:p w14:paraId="79E067AD" w14:textId="77777777" w:rsidR="004F4F6B" w:rsidRPr="007E6AEA" w:rsidRDefault="004F4F6B" w:rsidP="00867C4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5389270"/>
      <w:r w:rsidRPr="007E6AEA">
        <w:rPr>
          <w:rFonts w:asciiTheme="minorHAnsi" w:hAnsiTheme="minorHAnsi" w:cstheme="minorHAnsi"/>
          <w:sz w:val="22"/>
          <w:szCs w:val="22"/>
        </w:rPr>
        <w:t xml:space="preserve">To </w:t>
      </w:r>
      <w:r w:rsidRPr="007E6AEA">
        <w:rPr>
          <w:rFonts w:asciiTheme="minorHAnsi" w:hAnsiTheme="minorHAnsi" w:cstheme="minorHAnsi"/>
          <w:b/>
          <w:bCs/>
          <w:sz w:val="22"/>
          <w:szCs w:val="22"/>
        </w:rPr>
        <w:t>participate in Management Meetings</w:t>
      </w:r>
      <w:r w:rsidRPr="007E6AEA">
        <w:rPr>
          <w:rFonts w:asciiTheme="minorHAnsi" w:hAnsiTheme="minorHAnsi" w:cstheme="minorHAnsi"/>
          <w:sz w:val="22"/>
          <w:szCs w:val="22"/>
        </w:rPr>
        <w:t xml:space="preserve"> highlighting any customer feedback that could improve guest satisfaction.</w:t>
      </w:r>
    </w:p>
    <w:p w14:paraId="6E985518" w14:textId="77777777" w:rsidR="004F4F6B" w:rsidRPr="007E6AEA" w:rsidRDefault="004F4F6B" w:rsidP="004F4F6B">
      <w:pPr>
        <w:numPr>
          <w:ilvl w:val="0"/>
          <w:numId w:val="27"/>
        </w:num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conjunction with the Operations Manager </w:t>
      </w:r>
      <w:r w:rsidRPr="007E6AEA">
        <w:rPr>
          <w:rFonts w:asciiTheme="minorHAnsi" w:hAnsiTheme="minorHAnsi" w:cstheme="minorHAnsi"/>
          <w:b/>
          <w:bCs/>
          <w:sz w:val="22"/>
          <w:szCs w:val="22"/>
        </w:rPr>
        <w:t>assist with Health and Safety precautions</w:t>
      </w:r>
      <w:r w:rsidRPr="007E6AEA">
        <w:rPr>
          <w:rFonts w:asciiTheme="minorHAnsi" w:hAnsiTheme="minorHAnsi" w:cstheme="minorHAnsi"/>
          <w:sz w:val="22"/>
          <w:szCs w:val="22"/>
        </w:rPr>
        <w:t xml:space="preserve"> for visitors as per Health &amp; Safety Statement.</w:t>
      </w:r>
    </w:p>
    <w:p w14:paraId="65055CEC" w14:textId="05668E58" w:rsidR="004F4F6B" w:rsidRPr="007E6AEA" w:rsidRDefault="004F4F6B" w:rsidP="001A0820">
      <w:pPr>
        <w:numPr>
          <w:ilvl w:val="0"/>
          <w:numId w:val="27"/>
        </w:numPr>
        <w:suppressAutoHyphens/>
        <w:autoSpaceDN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b/>
          <w:bCs/>
          <w:sz w:val="22"/>
          <w:szCs w:val="22"/>
        </w:rPr>
        <w:t>Provide excellent customer service</w:t>
      </w:r>
      <w:r w:rsidRPr="007E6AEA">
        <w:rPr>
          <w:rFonts w:asciiTheme="minorHAnsi" w:hAnsiTheme="minorHAnsi" w:cstheme="minorHAnsi"/>
          <w:sz w:val="22"/>
          <w:szCs w:val="22"/>
        </w:rPr>
        <w:t xml:space="preserve"> to all customers internal and external of Loop </w:t>
      </w:r>
    </w:p>
    <w:p w14:paraId="15108C5D" w14:textId="3A246041" w:rsidR="003619FA" w:rsidRPr="007E6AEA" w:rsidRDefault="003619FA" w:rsidP="003619FA">
      <w:pPr>
        <w:suppressAutoHyphens/>
        <w:autoSpaceDN w:val="0"/>
        <w:ind w:left="357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 xml:space="preserve"> Head Lighthouse and the Lighthouse Attendant’s Cottage</w:t>
      </w:r>
    </w:p>
    <w:p w14:paraId="113A4396" w14:textId="64C2899A" w:rsidR="001A0820" w:rsidRPr="007E6AEA" w:rsidRDefault="001A0820" w:rsidP="001A0820">
      <w:pPr>
        <w:pStyle w:val="ListParagraph"/>
        <w:numPr>
          <w:ilvl w:val="0"/>
          <w:numId w:val="27"/>
        </w:numPr>
        <w:spacing w:after="0"/>
        <w:ind w:left="714" w:hanging="357"/>
        <w:rPr>
          <w:rFonts w:asciiTheme="minorHAnsi" w:hAnsiTheme="minorHAnsi" w:cstheme="minorHAnsi"/>
        </w:rPr>
      </w:pPr>
      <w:r w:rsidRPr="007E6AEA">
        <w:rPr>
          <w:rFonts w:asciiTheme="minorHAnsi" w:hAnsiTheme="minorHAnsi" w:cstheme="minorHAnsi"/>
          <w:color w:val="00263D"/>
          <w:shd w:val="clear" w:color="auto" w:fill="FFFFFF"/>
        </w:rPr>
        <w:t>To provide support to other areas within Loop head lighthouse.</w:t>
      </w:r>
    </w:p>
    <w:p w14:paraId="6C629B5C" w14:textId="77777777" w:rsidR="001A0820" w:rsidRPr="007E6AEA" w:rsidRDefault="001A0820" w:rsidP="001A0820">
      <w:pPr>
        <w:suppressAutoHyphens/>
        <w:autoSpaceDN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6BC325E" w14:textId="77777777" w:rsidR="0029126D" w:rsidRPr="007E6AEA" w:rsidRDefault="0029126D" w:rsidP="00CE117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794F9FE" w14:textId="77777777" w:rsidR="007C4CF5" w:rsidRPr="007E6AEA" w:rsidRDefault="007C4CF5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>Requirements/Essential Skills and Attributes</w:t>
      </w:r>
    </w:p>
    <w:p w14:paraId="24A803D9" w14:textId="4430363F" w:rsidR="004F4F6B" w:rsidRPr="007E6AEA" w:rsidRDefault="004F4F6B" w:rsidP="004F4F6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Excellent customer services skills.</w:t>
      </w:r>
    </w:p>
    <w:p w14:paraId="264BC84E" w14:textId="089DE7E8" w:rsidR="007C4CF5" w:rsidRPr="007E6AEA" w:rsidRDefault="007C4CF5" w:rsidP="00CE117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 xml:space="preserve">Flexibility and a strong </w:t>
      </w:r>
      <w:r w:rsidR="00803678" w:rsidRPr="007E6AEA">
        <w:rPr>
          <w:rFonts w:asciiTheme="minorHAnsi" w:hAnsiTheme="minorHAnsi" w:cstheme="minorHAnsi"/>
          <w:sz w:val="22"/>
          <w:szCs w:val="22"/>
        </w:rPr>
        <w:t>problem-solving</w:t>
      </w:r>
      <w:r w:rsidRPr="007E6AEA">
        <w:rPr>
          <w:rFonts w:asciiTheme="minorHAnsi" w:hAnsiTheme="minorHAnsi" w:cstheme="minorHAnsi"/>
          <w:sz w:val="22"/>
          <w:szCs w:val="22"/>
        </w:rPr>
        <w:t xml:space="preserve"> approach to issues</w:t>
      </w:r>
      <w:r w:rsidR="004F4F6B" w:rsidRPr="007E6AEA">
        <w:rPr>
          <w:rFonts w:asciiTheme="minorHAnsi" w:hAnsiTheme="minorHAnsi" w:cstheme="minorHAnsi"/>
          <w:sz w:val="22"/>
          <w:szCs w:val="22"/>
        </w:rPr>
        <w:t>.</w:t>
      </w:r>
    </w:p>
    <w:p w14:paraId="441AA501" w14:textId="01B4E45A" w:rsidR="004F4F6B" w:rsidRPr="007E6AEA" w:rsidRDefault="004F4F6B" w:rsidP="00CE117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lastRenderedPageBreak/>
        <w:t>Ability to empathise with customers whilst being firm enough to adhere to company policies and procedures.</w:t>
      </w:r>
    </w:p>
    <w:p w14:paraId="0C943368" w14:textId="6D41F258" w:rsidR="007C4CF5" w:rsidRPr="007E6AEA" w:rsidRDefault="007C4CF5" w:rsidP="00CE117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Proven organisational skills &amp; experience in multi-</w:t>
      </w:r>
      <w:r w:rsidR="009F0F76" w:rsidRPr="007E6AEA">
        <w:rPr>
          <w:rFonts w:asciiTheme="minorHAnsi" w:hAnsiTheme="minorHAnsi" w:cstheme="minorHAnsi"/>
          <w:sz w:val="22"/>
          <w:szCs w:val="22"/>
        </w:rPr>
        <w:t>tasking.</w:t>
      </w:r>
    </w:p>
    <w:p w14:paraId="7C929887" w14:textId="6D1EC572" w:rsidR="007C4CF5" w:rsidRPr="007E6AEA" w:rsidRDefault="007C4CF5" w:rsidP="00CE1173">
      <w:pPr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 xml:space="preserve">Ability </w:t>
      </w:r>
      <w:r w:rsidR="004F4F6B" w:rsidRPr="007E6AEA">
        <w:rPr>
          <w:rFonts w:asciiTheme="minorHAnsi" w:hAnsiTheme="minorHAnsi" w:cstheme="minorHAnsi"/>
          <w:sz w:val="22"/>
          <w:szCs w:val="22"/>
        </w:rPr>
        <w:t>and willingness to carry out cleaning tasks.</w:t>
      </w:r>
    </w:p>
    <w:p w14:paraId="084A42DC" w14:textId="77777777" w:rsidR="004F4F6B" w:rsidRPr="007E6AEA" w:rsidRDefault="004F4F6B" w:rsidP="004F4F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 xml:space="preserve">Must be able to communicate well both in written and verbally in English. </w:t>
      </w:r>
    </w:p>
    <w:p w14:paraId="23F3A2ED" w14:textId="77777777" w:rsidR="004F4F6B" w:rsidRPr="007E6AEA" w:rsidRDefault="004F4F6B" w:rsidP="004F4F6B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Must be physically able to handle equipment necessary to perform the duties of the job, including vacuums, carpet shampoo machines, etc.</w:t>
      </w:r>
    </w:p>
    <w:p w14:paraId="1EF266A9" w14:textId="6261B874" w:rsidR="007C4CF5" w:rsidRPr="007E6AEA" w:rsidRDefault="007C4CF5" w:rsidP="00CE117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PC literate and good keyboard skills and Microsoft Office proficient</w:t>
      </w:r>
      <w:r w:rsidR="004F4F6B" w:rsidRPr="007E6AEA">
        <w:rPr>
          <w:rFonts w:asciiTheme="minorHAnsi" w:hAnsiTheme="minorHAnsi" w:cstheme="minorHAnsi"/>
          <w:sz w:val="22"/>
          <w:szCs w:val="22"/>
        </w:rPr>
        <w:t>.</w:t>
      </w:r>
    </w:p>
    <w:p w14:paraId="6392E981" w14:textId="3CE119C8" w:rsidR="004F4F6B" w:rsidRPr="007E6AEA" w:rsidRDefault="004F4F6B" w:rsidP="00CE117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A flexible approach to working hours as some changeovers will be outside normal “office” hours.</w:t>
      </w:r>
    </w:p>
    <w:p w14:paraId="54591F5C" w14:textId="77777777" w:rsidR="007C4CF5" w:rsidRPr="007E6AEA" w:rsidRDefault="007C4CF5" w:rsidP="00CE1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4EE93" w14:textId="77777777" w:rsidR="007C4CF5" w:rsidRPr="007E6AEA" w:rsidRDefault="007C4CF5" w:rsidP="00CE1173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>Desirable Experience</w:t>
      </w:r>
    </w:p>
    <w:p w14:paraId="71F988F5" w14:textId="4C30D37E" w:rsidR="004F4F6B" w:rsidRPr="007E6AEA" w:rsidRDefault="004F4F6B" w:rsidP="004F4F6B">
      <w:pPr>
        <w:pStyle w:val="Header"/>
        <w:numPr>
          <w:ilvl w:val="0"/>
          <w:numId w:val="24"/>
        </w:numPr>
        <w:tabs>
          <w:tab w:val="clear" w:pos="4513"/>
          <w:tab w:val="clear" w:pos="9026"/>
          <w:tab w:val="left" w:pos="-720"/>
          <w:tab w:val="center" w:pos="4320"/>
          <w:tab w:val="right" w:pos="8640"/>
        </w:tabs>
        <w:suppressAutoHyphens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6AEA">
        <w:rPr>
          <w:rFonts w:asciiTheme="minorHAnsi" w:hAnsiTheme="minorHAnsi" w:cstheme="minorHAnsi"/>
          <w:bCs/>
          <w:sz w:val="22"/>
          <w:szCs w:val="22"/>
          <w:lang w:val="en-US"/>
        </w:rPr>
        <w:t>At least one year’s previous experience in a related position.</w:t>
      </w:r>
    </w:p>
    <w:p w14:paraId="075AD75A" w14:textId="0853561E" w:rsidR="004F4F6B" w:rsidRPr="007E6AEA" w:rsidRDefault="004F4F6B" w:rsidP="00870982">
      <w:pPr>
        <w:pStyle w:val="Header"/>
        <w:numPr>
          <w:ilvl w:val="0"/>
          <w:numId w:val="24"/>
        </w:numPr>
        <w:tabs>
          <w:tab w:val="clear" w:pos="4513"/>
          <w:tab w:val="clear" w:pos="9026"/>
          <w:tab w:val="left" w:pos="-720"/>
          <w:tab w:val="center" w:pos="4320"/>
          <w:tab w:val="right" w:pos="8640"/>
        </w:tabs>
        <w:suppressAutoHyphens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E6AEA">
        <w:rPr>
          <w:rFonts w:asciiTheme="minorHAnsi" w:hAnsiTheme="minorHAnsi" w:cstheme="minorHAnsi"/>
          <w:bCs/>
          <w:sz w:val="22"/>
          <w:szCs w:val="22"/>
          <w:lang w:val="en-US"/>
        </w:rPr>
        <w:t>Previous Hotel or Self-Catering experience an asset.</w:t>
      </w:r>
    </w:p>
    <w:p w14:paraId="5CE1E074" w14:textId="798467D0" w:rsidR="004F4F6B" w:rsidRPr="007E6AEA" w:rsidRDefault="004F4F6B" w:rsidP="004F4F6B">
      <w:pPr>
        <w:numPr>
          <w:ilvl w:val="0"/>
          <w:numId w:val="24"/>
        </w:numPr>
        <w:tabs>
          <w:tab w:val="left" w:pos="-720"/>
        </w:tabs>
        <w:suppressAutoHyphens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7E6AEA">
        <w:rPr>
          <w:rFonts w:asciiTheme="minorHAnsi" w:hAnsiTheme="minorHAnsi" w:cstheme="minorHAnsi"/>
          <w:bCs/>
          <w:sz w:val="22"/>
          <w:szCs w:val="22"/>
        </w:rPr>
        <w:t>Post secondary education in related field or equivalent.</w:t>
      </w:r>
    </w:p>
    <w:p w14:paraId="64AAEAE6" w14:textId="678F97F6" w:rsidR="004F4F6B" w:rsidRPr="007E6AEA" w:rsidRDefault="004F4F6B" w:rsidP="00CE117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Experience in liaising with tradesmen.</w:t>
      </w:r>
    </w:p>
    <w:p w14:paraId="5C861EE2" w14:textId="7149D72B" w:rsidR="004F4F6B" w:rsidRPr="007E6AEA" w:rsidRDefault="004F4F6B" w:rsidP="004F4F6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 xml:space="preserve">Experience in procurement. </w:t>
      </w:r>
    </w:p>
    <w:p w14:paraId="55C46164" w14:textId="38F1F7FB" w:rsidR="007D5C2C" w:rsidRPr="007E6AEA" w:rsidRDefault="004F4F6B" w:rsidP="007D5C2C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6AEA">
        <w:rPr>
          <w:rFonts w:asciiTheme="minorHAnsi" w:hAnsiTheme="minorHAnsi" w:cstheme="minorHAnsi"/>
          <w:sz w:val="22"/>
          <w:szCs w:val="22"/>
        </w:rPr>
        <w:t>M</w:t>
      </w:r>
      <w:r w:rsidR="007C4CF5" w:rsidRPr="007E6AEA">
        <w:rPr>
          <w:rFonts w:asciiTheme="minorHAnsi" w:hAnsiTheme="minorHAnsi" w:cstheme="minorHAnsi"/>
          <w:sz w:val="22"/>
          <w:szCs w:val="22"/>
        </w:rPr>
        <w:t>anagement experience</w:t>
      </w:r>
    </w:p>
    <w:p w14:paraId="1D4317C4" w14:textId="77777777" w:rsidR="004F4F6B" w:rsidRPr="007E6AEA" w:rsidRDefault="004F4F6B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67FB47" w14:textId="35C337DE" w:rsidR="007C4CF5" w:rsidRPr="007E6AEA" w:rsidRDefault="007C4CF5" w:rsidP="00CE1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6AEA">
        <w:rPr>
          <w:rFonts w:asciiTheme="minorHAnsi" w:hAnsiTheme="minorHAnsi" w:cstheme="minorHAnsi"/>
          <w:b/>
          <w:sz w:val="22"/>
          <w:szCs w:val="22"/>
          <w:u w:val="single"/>
        </w:rPr>
        <w:t>Additional Information</w:t>
      </w:r>
    </w:p>
    <w:p w14:paraId="0D1F8047" w14:textId="3FFFA6EE" w:rsidR="007C4CF5" w:rsidRPr="007E6AEA" w:rsidRDefault="007C4CF5" w:rsidP="00CE1173">
      <w:pPr>
        <w:pStyle w:val="ListParagraph"/>
        <w:numPr>
          <w:ilvl w:val="0"/>
          <w:numId w:val="25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E6AEA">
        <w:rPr>
          <w:rFonts w:asciiTheme="minorHAnsi" w:hAnsiTheme="minorHAnsi" w:cstheme="minorHAnsi"/>
        </w:rPr>
        <w:t xml:space="preserve">Applicants should have a full, clean driving </w:t>
      </w:r>
      <w:r w:rsidR="009F0F76" w:rsidRPr="007E6AEA">
        <w:rPr>
          <w:rFonts w:asciiTheme="minorHAnsi" w:hAnsiTheme="minorHAnsi" w:cstheme="minorHAnsi"/>
        </w:rPr>
        <w:t>licence.</w:t>
      </w:r>
    </w:p>
    <w:p w14:paraId="0C88E117" w14:textId="035EB6AE" w:rsidR="007C4CF5" w:rsidRPr="007E6AEA" w:rsidRDefault="00CB00A7" w:rsidP="00CE1173">
      <w:pPr>
        <w:pStyle w:val="ListParagraph"/>
        <w:numPr>
          <w:ilvl w:val="0"/>
          <w:numId w:val="25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E6AEA">
        <w:rPr>
          <w:rFonts w:asciiTheme="minorHAnsi" w:hAnsiTheme="minorHAnsi" w:cstheme="minorHAnsi"/>
        </w:rPr>
        <w:t xml:space="preserve">The duties will primarily be performed onsite at </w:t>
      </w:r>
      <w:r w:rsidR="004056DB" w:rsidRPr="007E6AEA">
        <w:rPr>
          <w:rFonts w:asciiTheme="minorHAnsi" w:hAnsiTheme="minorHAnsi" w:cstheme="minorHAnsi"/>
        </w:rPr>
        <w:t xml:space="preserve">Loop Head </w:t>
      </w:r>
      <w:r w:rsidRPr="007E6AEA">
        <w:rPr>
          <w:rFonts w:asciiTheme="minorHAnsi" w:hAnsiTheme="minorHAnsi" w:cstheme="minorHAnsi"/>
        </w:rPr>
        <w:t xml:space="preserve">Visitor Experience, </w:t>
      </w:r>
      <w:proofErr w:type="spellStart"/>
      <w:r w:rsidR="004056DB" w:rsidRPr="007E6AEA">
        <w:rPr>
          <w:rFonts w:asciiTheme="minorHAnsi" w:hAnsiTheme="minorHAnsi" w:cstheme="minorHAnsi"/>
        </w:rPr>
        <w:t>Kilbaha</w:t>
      </w:r>
      <w:proofErr w:type="spellEnd"/>
      <w:r w:rsidRPr="007E6AEA">
        <w:rPr>
          <w:rFonts w:asciiTheme="minorHAnsi" w:hAnsiTheme="minorHAnsi" w:cstheme="minorHAnsi"/>
        </w:rPr>
        <w:t xml:space="preserve">, Co. Clare, or any other place of business as designated by Management, during operating hours of the centre. Occasional work off site may be required.  </w:t>
      </w:r>
    </w:p>
    <w:p w14:paraId="5409D0BA" w14:textId="1F9922FD" w:rsidR="005C087A" w:rsidRPr="007E6AEA" w:rsidRDefault="007C4CF5" w:rsidP="007418ED">
      <w:pPr>
        <w:pStyle w:val="ListParagraph"/>
        <w:numPr>
          <w:ilvl w:val="0"/>
          <w:numId w:val="25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E6AEA">
        <w:rPr>
          <w:rFonts w:asciiTheme="minorHAnsi" w:hAnsiTheme="minorHAnsi" w:cstheme="minorHAnsi"/>
        </w:rPr>
        <w:t xml:space="preserve">The post will be operational on </w:t>
      </w:r>
      <w:r w:rsidR="004F4F6B" w:rsidRPr="007E6AEA">
        <w:rPr>
          <w:rFonts w:asciiTheme="minorHAnsi" w:hAnsiTheme="minorHAnsi" w:cstheme="minorHAnsi"/>
        </w:rPr>
        <w:t xml:space="preserve">a </w:t>
      </w:r>
      <w:r w:rsidR="00380A49" w:rsidRPr="007E6AEA">
        <w:rPr>
          <w:rFonts w:asciiTheme="minorHAnsi" w:hAnsiTheme="minorHAnsi" w:cstheme="minorHAnsi"/>
        </w:rPr>
        <w:t>seven days</w:t>
      </w:r>
      <w:r w:rsidRPr="007E6AEA">
        <w:rPr>
          <w:rFonts w:asciiTheme="minorHAnsi" w:hAnsiTheme="minorHAnsi" w:cstheme="minorHAnsi"/>
        </w:rPr>
        <w:t xml:space="preserve"> a week basis according to </w:t>
      </w:r>
      <w:r w:rsidR="004F4F6B" w:rsidRPr="007E6AEA">
        <w:rPr>
          <w:rFonts w:asciiTheme="minorHAnsi" w:hAnsiTheme="minorHAnsi" w:cstheme="minorHAnsi"/>
        </w:rPr>
        <w:t xml:space="preserve">the needs of the business and accommodation bookings. </w:t>
      </w:r>
    </w:p>
    <w:sectPr w:rsidR="005C087A" w:rsidRPr="007E6A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587F" w14:textId="77777777" w:rsidR="0051043B" w:rsidRDefault="0051043B" w:rsidP="000C5A72">
      <w:r>
        <w:separator/>
      </w:r>
    </w:p>
  </w:endnote>
  <w:endnote w:type="continuationSeparator" w:id="0">
    <w:p w14:paraId="2D4C0298" w14:textId="77777777" w:rsidR="0051043B" w:rsidRDefault="0051043B" w:rsidP="000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F636" w14:textId="77777777" w:rsidR="0051043B" w:rsidRDefault="0051043B" w:rsidP="000C5A72">
      <w:r>
        <w:separator/>
      </w:r>
    </w:p>
  </w:footnote>
  <w:footnote w:type="continuationSeparator" w:id="0">
    <w:p w14:paraId="0921DB59" w14:textId="77777777" w:rsidR="0051043B" w:rsidRDefault="0051043B" w:rsidP="000C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BAE" w14:textId="653B2BE6" w:rsidR="000C5A72" w:rsidRDefault="000C5A72" w:rsidP="000C5A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14A"/>
    <w:multiLevelType w:val="hybridMultilevel"/>
    <w:tmpl w:val="434C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57CE"/>
    <w:multiLevelType w:val="hybridMultilevel"/>
    <w:tmpl w:val="8E224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899"/>
    <w:multiLevelType w:val="hybridMultilevel"/>
    <w:tmpl w:val="BE623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B9C"/>
    <w:multiLevelType w:val="hybridMultilevel"/>
    <w:tmpl w:val="68DADE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71BA5"/>
    <w:multiLevelType w:val="hybridMultilevel"/>
    <w:tmpl w:val="897E33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16DEF"/>
    <w:multiLevelType w:val="hybridMultilevel"/>
    <w:tmpl w:val="5866C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434F"/>
    <w:multiLevelType w:val="hybridMultilevel"/>
    <w:tmpl w:val="A072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6F3C"/>
    <w:multiLevelType w:val="hybridMultilevel"/>
    <w:tmpl w:val="3B245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CBD"/>
    <w:multiLevelType w:val="multilevel"/>
    <w:tmpl w:val="D638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A7848"/>
    <w:multiLevelType w:val="hybridMultilevel"/>
    <w:tmpl w:val="63D41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4180"/>
    <w:multiLevelType w:val="hybridMultilevel"/>
    <w:tmpl w:val="2E2E0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6B5"/>
    <w:multiLevelType w:val="multilevel"/>
    <w:tmpl w:val="A17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B1CA0"/>
    <w:multiLevelType w:val="multilevel"/>
    <w:tmpl w:val="9D1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41592"/>
    <w:multiLevelType w:val="multilevel"/>
    <w:tmpl w:val="8FFA02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 w15:restartNumberingAfterBreak="0">
    <w:nsid w:val="41BE64AA"/>
    <w:multiLevelType w:val="hybridMultilevel"/>
    <w:tmpl w:val="358A7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7A7C"/>
    <w:multiLevelType w:val="multilevel"/>
    <w:tmpl w:val="931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D25DE"/>
    <w:multiLevelType w:val="hybridMultilevel"/>
    <w:tmpl w:val="D1149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2880"/>
    <w:multiLevelType w:val="hybridMultilevel"/>
    <w:tmpl w:val="BD3E9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A157C"/>
    <w:multiLevelType w:val="hybridMultilevel"/>
    <w:tmpl w:val="DCEC0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B336F"/>
    <w:multiLevelType w:val="multilevel"/>
    <w:tmpl w:val="CAF002D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 w15:restartNumberingAfterBreak="0">
    <w:nsid w:val="60E45F1C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71E439E"/>
    <w:multiLevelType w:val="hybridMultilevel"/>
    <w:tmpl w:val="B088C77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780583F"/>
    <w:multiLevelType w:val="hybridMultilevel"/>
    <w:tmpl w:val="75744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426B1"/>
    <w:multiLevelType w:val="hybridMultilevel"/>
    <w:tmpl w:val="08DE6F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F3941"/>
    <w:multiLevelType w:val="multilevel"/>
    <w:tmpl w:val="61E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E1289"/>
    <w:multiLevelType w:val="multilevel"/>
    <w:tmpl w:val="9EE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56524"/>
    <w:multiLevelType w:val="hybridMultilevel"/>
    <w:tmpl w:val="D7F4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470A2"/>
    <w:multiLevelType w:val="multilevel"/>
    <w:tmpl w:val="968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9318D"/>
    <w:multiLevelType w:val="hybridMultilevel"/>
    <w:tmpl w:val="408EFA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746284">
    <w:abstractNumId w:val="20"/>
  </w:num>
  <w:num w:numId="2" w16cid:durableId="291862576">
    <w:abstractNumId w:val="13"/>
  </w:num>
  <w:num w:numId="3" w16cid:durableId="757867563">
    <w:abstractNumId w:val="13"/>
  </w:num>
  <w:num w:numId="4" w16cid:durableId="1859343718">
    <w:abstractNumId w:val="5"/>
  </w:num>
  <w:num w:numId="5" w16cid:durableId="1167863802">
    <w:abstractNumId w:val="6"/>
  </w:num>
  <w:num w:numId="6" w16cid:durableId="495847988">
    <w:abstractNumId w:val="17"/>
  </w:num>
  <w:num w:numId="7" w16cid:durableId="16383393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425424">
    <w:abstractNumId w:val="3"/>
  </w:num>
  <w:num w:numId="9" w16cid:durableId="606273690">
    <w:abstractNumId w:val="7"/>
  </w:num>
  <w:num w:numId="10" w16cid:durableId="1607689217">
    <w:abstractNumId w:val="28"/>
  </w:num>
  <w:num w:numId="11" w16cid:durableId="183979239">
    <w:abstractNumId w:val="4"/>
  </w:num>
  <w:num w:numId="12" w16cid:durableId="1988975658">
    <w:abstractNumId w:val="23"/>
  </w:num>
  <w:num w:numId="13" w16cid:durableId="180820649">
    <w:abstractNumId w:val="20"/>
  </w:num>
  <w:num w:numId="14" w16cid:durableId="771316884">
    <w:abstractNumId w:val="17"/>
  </w:num>
  <w:num w:numId="15" w16cid:durableId="1899002733">
    <w:abstractNumId w:val="6"/>
  </w:num>
  <w:num w:numId="16" w16cid:durableId="3169246">
    <w:abstractNumId w:val="26"/>
  </w:num>
  <w:num w:numId="17" w16cid:durableId="3950576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4874227">
    <w:abstractNumId w:val="2"/>
  </w:num>
  <w:num w:numId="19" w16cid:durableId="251546518">
    <w:abstractNumId w:val="22"/>
  </w:num>
  <w:num w:numId="20" w16cid:durableId="10104898">
    <w:abstractNumId w:val="6"/>
  </w:num>
  <w:num w:numId="21" w16cid:durableId="1320844449">
    <w:abstractNumId w:val="10"/>
  </w:num>
  <w:num w:numId="22" w16cid:durableId="2071465145">
    <w:abstractNumId w:val="1"/>
  </w:num>
  <w:num w:numId="23" w16cid:durableId="117573438">
    <w:abstractNumId w:val="16"/>
  </w:num>
  <w:num w:numId="24" w16cid:durableId="1225096291">
    <w:abstractNumId w:val="9"/>
  </w:num>
  <w:num w:numId="25" w16cid:durableId="2025206053">
    <w:abstractNumId w:val="21"/>
  </w:num>
  <w:num w:numId="26" w16cid:durableId="829710915">
    <w:abstractNumId w:val="20"/>
  </w:num>
  <w:num w:numId="27" w16cid:durableId="1820421987">
    <w:abstractNumId w:val="14"/>
  </w:num>
  <w:num w:numId="28" w16cid:durableId="140194546">
    <w:abstractNumId w:val="11"/>
  </w:num>
  <w:num w:numId="29" w16cid:durableId="1752388347">
    <w:abstractNumId w:val="8"/>
  </w:num>
  <w:num w:numId="30" w16cid:durableId="1815174331">
    <w:abstractNumId w:val="12"/>
  </w:num>
  <w:num w:numId="31" w16cid:durableId="1701852877">
    <w:abstractNumId w:val="15"/>
  </w:num>
  <w:num w:numId="32" w16cid:durableId="1301961924">
    <w:abstractNumId w:val="27"/>
  </w:num>
  <w:num w:numId="33" w16cid:durableId="1375108721">
    <w:abstractNumId w:val="25"/>
  </w:num>
  <w:num w:numId="34" w16cid:durableId="20210092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4769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D7"/>
    <w:rsid w:val="00006EE2"/>
    <w:rsid w:val="00020DD7"/>
    <w:rsid w:val="00021B01"/>
    <w:rsid w:val="000233B5"/>
    <w:rsid w:val="0006564E"/>
    <w:rsid w:val="00077083"/>
    <w:rsid w:val="00080D84"/>
    <w:rsid w:val="000A2329"/>
    <w:rsid w:val="000A5A8C"/>
    <w:rsid w:val="000C5A72"/>
    <w:rsid w:val="000D7068"/>
    <w:rsid w:val="00103492"/>
    <w:rsid w:val="001165DF"/>
    <w:rsid w:val="001568B2"/>
    <w:rsid w:val="00187EB1"/>
    <w:rsid w:val="001A0820"/>
    <w:rsid w:val="001F2A05"/>
    <w:rsid w:val="00224A0B"/>
    <w:rsid w:val="0022790D"/>
    <w:rsid w:val="00236ABD"/>
    <w:rsid w:val="00255388"/>
    <w:rsid w:val="00266457"/>
    <w:rsid w:val="00277ED4"/>
    <w:rsid w:val="0029126D"/>
    <w:rsid w:val="002B5363"/>
    <w:rsid w:val="002D3250"/>
    <w:rsid w:val="003023D4"/>
    <w:rsid w:val="00314980"/>
    <w:rsid w:val="003207DF"/>
    <w:rsid w:val="0032125B"/>
    <w:rsid w:val="00335F85"/>
    <w:rsid w:val="003619FA"/>
    <w:rsid w:val="003669CC"/>
    <w:rsid w:val="00380A49"/>
    <w:rsid w:val="003D774E"/>
    <w:rsid w:val="003E167B"/>
    <w:rsid w:val="003E6103"/>
    <w:rsid w:val="004056DB"/>
    <w:rsid w:val="004063D9"/>
    <w:rsid w:val="00421DC0"/>
    <w:rsid w:val="00427AA5"/>
    <w:rsid w:val="004462D7"/>
    <w:rsid w:val="00492922"/>
    <w:rsid w:val="004C4832"/>
    <w:rsid w:val="004E4E64"/>
    <w:rsid w:val="004F4F6B"/>
    <w:rsid w:val="0051043B"/>
    <w:rsid w:val="005328D1"/>
    <w:rsid w:val="0058600D"/>
    <w:rsid w:val="005A651A"/>
    <w:rsid w:val="005C087A"/>
    <w:rsid w:val="005D573D"/>
    <w:rsid w:val="005E2C36"/>
    <w:rsid w:val="005F1CB3"/>
    <w:rsid w:val="005F4151"/>
    <w:rsid w:val="00620C08"/>
    <w:rsid w:val="00632CAA"/>
    <w:rsid w:val="00636FF2"/>
    <w:rsid w:val="006536E7"/>
    <w:rsid w:val="00664777"/>
    <w:rsid w:val="00694749"/>
    <w:rsid w:val="006A025F"/>
    <w:rsid w:val="006D15DD"/>
    <w:rsid w:val="006F2F34"/>
    <w:rsid w:val="00746110"/>
    <w:rsid w:val="00767C80"/>
    <w:rsid w:val="00772AFF"/>
    <w:rsid w:val="007C4CF5"/>
    <w:rsid w:val="007D5C2C"/>
    <w:rsid w:val="007E1554"/>
    <w:rsid w:val="007E37DC"/>
    <w:rsid w:val="007E6AEA"/>
    <w:rsid w:val="00803678"/>
    <w:rsid w:val="008622E9"/>
    <w:rsid w:val="008646CB"/>
    <w:rsid w:val="00867C4D"/>
    <w:rsid w:val="00886F53"/>
    <w:rsid w:val="008937CA"/>
    <w:rsid w:val="008C7E89"/>
    <w:rsid w:val="008D6E11"/>
    <w:rsid w:val="008F47EB"/>
    <w:rsid w:val="00904FA5"/>
    <w:rsid w:val="00936D01"/>
    <w:rsid w:val="0093744A"/>
    <w:rsid w:val="009707A4"/>
    <w:rsid w:val="0097460D"/>
    <w:rsid w:val="00974A1F"/>
    <w:rsid w:val="00983C84"/>
    <w:rsid w:val="009E7956"/>
    <w:rsid w:val="009F0F76"/>
    <w:rsid w:val="00A129EB"/>
    <w:rsid w:val="00A35C5A"/>
    <w:rsid w:val="00A60235"/>
    <w:rsid w:val="00A66B4E"/>
    <w:rsid w:val="00AB05B8"/>
    <w:rsid w:val="00AC2BB0"/>
    <w:rsid w:val="00B02EBA"/>
    <w:rsid w:val="00B05471"/>
    <w:rsid w:val="00B55C3A"/>
    <w:rsid w:val="00B74C1A"/>
    <w:rsid w:val="00B8501B"/>
    <w:rsid w:val="00B93C1F"/>
    <w:rsid w:val="00BA7011"/>
    <w:rsid w:val="00BC4BB1"/>
    <w:rsid w:val="00BD1C06"/>
    <w:rsid w:val="00BD4314"/>
    <w:rsid w:val="00C13A7B"/>
    <w:rsid w:val="00C20928"/>
    <w:rsid w:val="00C26D03"/>
    <w:rsid w:val="00C34D30"/>
    <w:rsid w:val="00C93F10"/>
    <w:rsid w:val="00CB00A7"/>
    <w:rsid w:val="00CE1173"/>
    <w:rsid w:val="00CF44CD"/>
    <w:rsid w:val="00CF7490"/>
    <w:rsid w:val="00D862BD"/>
    <w:rsid w:val="00D87577"/>
    <w:rsid w:val="00D97BB6"/>
    <w:rsid w:val="00DA4757"/>
    <w:rsid w:val="00DC5269"/>
    <w:rsid w:val="00DC6B8A"/>
    <w:rsid w:val="00E028E5"/>
    <w:rsid w:val="00E050A2"/>
    <w:rsid w:val="00E4405A"/>
    <w:rsid w:val="00E656C7"/>
    <w:rsid w:val="00E8653D"/>
    <w:rsid w:val="00E87EDD"/>
    <w:rsid w:val="00EE4F14"/>
    <w:rsid w:val="00F10791"/>
    <w:rsid w:val="00F2686B"/>
    <w:rsid w:val="00F9048C"/>
    <w:rsid w:val="00FD490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79D58"/>
  <w15:chartTrackingRefBased/>
  <w15:docId w15:val="{CCB26313-6C6D-46F5-898F-B9C57CD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46110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92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nhideWhenUsed/>
    <w:rsid w:val="000C5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5A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E44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05A"/>
  </w:style>
  <w:style w:type="character" w:customStyle="1" w:styleId="CommentTextChar">
    <w:name w:val="Comment Text Char"/>
    <w:basedOn w:val="DefaultParagraphFont"/>
    <w:link w:val="CommentText"/>
    <w:rsid w:val="00E440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5A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4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46110"/>
    <w:rPr>
      <w:rFonts w:ascii="Calibri" w:eastAsia="Calibri" w:hAnsi="Calibri" w:cs="Calibri"/>
      <w:b/>
      <w:bCs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746110"/>
    <w:pPr>
      <w:widowControl w:val="0"/>
      <w:autoSpaceDE w:val="0"/>
      <w:autoSpaceDN w:val="0"/>
      <w:ind w:left="805" w:right="901"/>
      <w:jc w:val="center"/>
    </w:pPr>
    <w:rPr>
      <w:rFonts w:ascii="Calibri" w:eastAsia="Calibri" w:hAnsi="Calibri" w:cs="Calibri"/>
      <w:b/>
      <w:bCs/>
      <w:sz w:val="28"/>
      <w:szCs w:val="28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746110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Nolan</dc:creator>
  <cp:keywords/>
  <dc:description/>
  <cp:lastModifiedBy>June  O'Reilly</cp:lastModifiedBy>
  <cp:revision>3</cp:revision>
  <cp:lastPrinted>2024-02-26T11:17:00Z</cp:lastPrinted>
  <dcterms:created xsi:type="dcterms:W3CDTF">2024-03-19T15:13:00Z</dcterms:created>
  <dcterms:modified xsi:type="dcterms:W3CDTF">2024-03-19T15:17:00Z</dcterms:modified>
</cp:coreProperties>
</file>